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E0" w:rsidRDefault="000C4BE0"/>
    <w:p w:rsidR="000C4BE0" w:rsidRDefault="000C4BE0"/>
    <w:tbl>
      <w:tblPr>
        <w:tblW w:w="18004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1134"/>
        <w:gridCol w:w="3544"/>
        <w:gridCol w:w="142"/>
        <w:gridCol w:w="2693"/>
        <w:gridCol w:w="993"/>
        <w:gridCol w:w="3686"/>
      </w:tblGrid>
      <w:tr w:rsidR="000C4BE0" w:rsidRPr="000C4BE0" w:rsidTr="00CA1E67">
        <w:trPr>
          <w:trHeight w:val="3847"/>
        </w:trPr>
        <w:tc>
          <w:tcPr>
            <w:tcW w:w="5812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5812"/>
              <w:gridCol w:w="992"/>
              <w:gridCol w:w="3686"/>
            </w:tblGrid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noProof/>
                      <w:lang w:eastAsia="el-GR"/>
                    </w:rPr>
                    <w:drawing>
                      <wp:inline distT="0" distB="0" distL="0" distR="0" wp14:anchorId="35238643" wp14:editId="2EE27CE7">
                        <wp:extent cx="733425" cy="733425"/>
                        <wp:effectExtent l="0" t="0" r="9525" b="9525"/>
                        <wp:docPr id="1" name="Εικόνα 1" descr="C:\Users\3 GYMNASIO EYOSMOU\Desktop\ελληνικη δημοκρατι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:\Users\3 GYMNASIO EYOSMOU\Desktop\ελληνικη δημοκρατι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u w:val="single"/>
                      <w:lang w:eastAsia="el-GR"/>
                    </w:rPr>
                  </w:pPr>
                </w:p>
              </w:tc>
            </w:tr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 xml:space="preserve">ΥΠΟΥΡΓΕΙΟ </w:t>
                  </w:r>
                </w:p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 xml:space="preserve"> ΠΑΙΔΕΙΑΣ, ΕΡΕΥΝΑΣ </w:t>
                  </w: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val="en-US" w:eastAsia="el-GR"/>
                    </w:rPr>
                    <w:t>KAI</w:t>
                  </w: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 xml:space="preserve"> ΘΡΗΣΚΕΥΜΑΤΩ</w:t>
                  </w: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val="en-US" w:eastAsia="el-GR"/>
                    </w:rPr>
                    <w:t>N</w:t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>ΠΕΡΙΦΕΡΕΙΑΚΗ Δ/ΝΣΗ ΠΡΩΤ.&amp; ΔΕΥΤΕΡ. ΕΚΠ/ΣΗΣ</w:t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  <w:tr w:rsidR="000C4BE0" w:rsidRPr="000C4BE0" w:rsidTr="000E28D4">
              <w:trPr>
                <w:trHeight w:val="368"/>
              </w:trPr>
              <w:tc>
                <w:tcPr>
                  <w:tcW w:w="5812" w:type="dxa"/>
                  <w:vAlign w:val="center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w w:val="130"/>
                      <w:lang w:eastAsia="el-GR"/>
                    </w:rPr>
                    <w:t>ΚΕΝΤΡΙΚΗΣ ΜΑΚΕΔΟΝΙΑΣ</w:t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 xml:space="preserve">Δ/ΝΣΗ ΔΕΥΤΕΡΟΒΑΘΜΙΑΣ ΕΚΠ/ΣΗΣ </w:t>
                  </w:r>
                </w:p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>ΔΥΤΙΚΗΣ ΘΕΣ/ΝΙΚΗΣ</w:t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  <w:tr w:rsidR="000C4BE0" w:rsidRPr="000C4BE0" w:rsidTr="000E28D4">
              <w:tc>
                <w:tcPr>
                  <w:tcW w:w="5812" w:type="dxa"/>
                </w:tcPr>
                <w:p w:rsidR="000C4BE0" w:rsidRPr="000C4BE0" w:rsidRDefault="000C4BE0" w:rsidP="000C4BE0">
                  <w:pPr>
                    <w:spacing w:after="0" w:line="240" w:lineRule="auto"/>
                    <w:jc w:val="center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>3</w:t>
                  </w: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vertAlign w:val="superscript"/>
                      <w:lang w:eastAsia="el-GR"/>
                    </w:rPr>
                    <w:t>ο</w:t>
                  </w:r>
                  <w:r w:rsidRPr="000C4BE0"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  <w:t xml:space="preserve"> ΓΥΜΝΑΣΙΟ ΕΥΟΣΜΟΥ</w:t>
                  </w:r>
                </w:p>
              </w:tc>
              <w:tc>
                <w:tcPr>
                  <w:tcW w:w="992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  <w:tc>
                <w:tcPr>
                  <w:tcW w:w="3686" w:type="dxa"/>
                </w:tcPr>
                <w:p w:rsidR="000C4BE0" w:rsidRPr="000C4BE0" w:rsidRDefault="000C4BE0" w:rsidP="000C4BE0">
                  <w:pPr>
                    <w:spacing w:after="0" w:line="240" w:lineRule="auto"/>
                    <w:rPr>
                      <w:rFonts w:ascii="PA-Souvenir-Condensed" w:eastAsia="Times New Roman" w:hAnsi="PA-Souvenir-Condensed" w:cs="Times New Roman"/>
                      <w:b/>
                      <w:lang w:eastAsia="el-GR"/>
                    </w:rPr>
                  </w:pPr>
                </w:p>
              </w:tc>
            </w:tr>
          </w:tbl>
          <w:p w:rsidR="000C4BE0" w:rsidRPr="000C4BE0" w:rsidRDefault="000C4BE0" w:rsidP="000C4BE0">
            <w:pPr>
              <w:tabs>
                <w:tab w:val="center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0C4BE0" w:rsidRPr="000C4BE0" w:rsidRDefault="000C4BE0" w:rsidP="000C4BE0">
            <w:pPr>
              <w:spacing w:after="0" w:line="240" w:lineRule="auto"/>
              <w:jc w:val="center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113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val="en-US" w:eastAsia="el-GR"/>
              </w:rPr>
            </w:pPr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 xml:space="preserve">Εύοσμος: </w:t>
            </w:r>
            <w:r w:rsidR="00CA1E67">
              <w:rPr>
                <w:rFonts w:ascii="PA-Souvenir-Condensed" w:eastAsia="Times New Roman" w:hAnsi="PA-Souvenir-Condensed" w:cs="Times New Roman"/>
                <w:b/>
                <w:lang w:val="en-US" w:eastAsia="el-GR"/>
              </w:rPr>
              <w:t>14</w:t>
            </w:r>
            <w:r w:rsidR="00CA1E67">
              <w:rPr>
                <w:rFonts w:ascii="PA-Souvenir-Condensed" w:eastAsia="Times New Roman" w:hAnsi="PA-Souvenir-Condensed" w:cs="Times New Roman"/>
                <w:b/>
                <w:lang w:eastAsia="el-GR"/>
              </w:rPr>
              <w:t>/12</w:t>
            </w:r>
            <w:r w:rsidRPr="000C4BE0">
              <w:rPr>
                <w:rFonts w:ascii="PA-Souvenir-Condensed" w:eastAsia="Times New Roman" w:hAnsi="PA-Souvenir-Condensed" w:cs="Times New Roman"/>
                <w:b/>
                <w:lang w:val="en-US" w:eastAsia="el-GR"/>
              </w:rPr>
              <w:t>/</w:t>
            </w:r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>201</w:t>
            </w:r>
            <w:r w:rsidRPr="000C4BE0">
              <w:rPr>
                <w:rFonts w:ascii="PA-Souvenir-Condensed" w:eastAsia="Times New Roman" w:hAnsi="PA-Souvenir-Condensed" w:cs="Times New Roman"/>
                <w:b/>
                <w:lang w:val="en-US" w:eastAsia="el-GR"/>
              </w:rPr>
              <w:t>8</w:t>
            </w:r>
          </w:p>
        </w:tc>
        <w:tc>
          <w:tcPr>
            <w:tcW w:w="3686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</w:tr>
      <w:tr w:rsidR="000C4BE0" w:rsidRPr="000C4BE0" w:rsidTr="00CA1E67">
        <w:trPr>
          <w:trHeight w:val="193"/>
        </w:trPr>
        <w:tc>
          <w:tcPr>
            <w:tcW w:w="5812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center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113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</w:tr>
      <w:tr w:rsidR="000C4BE0" w:rsidRPr="000C4BE0" w:rsidTr="00CA1E67">
        <w:trPr>
          <w:trHeight w:val="368"/>
        </w:trPr>
        <w:tc>
          <w:tcPr>
            <w:tcW w:w="5812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1134" w:type="dxa"/>
          </w:tcPr>
          <w:p w:rsidR="000C4BE0" w:rsidRPr="000C4BE0" w:rsidRDefault="000C4BE0" w:rsidP="000C4BE0">
            <w:pPr>
              <w:spacing w:after="0" w:line="240" w:lineRule="auto"/>
              <w:ind w:left="884" w:hanging="1842"/>
              <w:rPr>
                <w:rFonts w:ascii="PA-Souvenir-Condensed" w:eastAsia="Times New Roman" w:hAnsi="PA-Souvenir-Condensed" w:cs="Times New Roman"/>
                <w:b/>
                <w:lang w:val="en-US" w:eastAsia="el-G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  <w:proofErr w:type="spellStart"/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>Αρ</w:t>
            </w:r>
            <w:proofErr w:type="spellEnd"/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 xml:space="preserve">.  </w:t>
            </w:r>
            <w:proofErr w:type="spellStart"/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>Πρωτ</w:t>
            </w:r>
            <w:proofErr w:type="spellEnd"/>
            <w:r w:rsidRPr="000C4BE0">
              <w:rPr>
                <w:rFonts w:ascii="PA-Souvenir-Condensed" w:eastAsia="Times New Roman" w:hAnsi="PA-Souvenir-Condensed" w:cs="Times New Roman"/>
                <w:b/>
                <w:lang w:eastAsia="el-GR"/>
              </w:rPr>
              <w:t xml:space="preserve">: </w:t>
            </w:r>
            <w:r w:rsidR="001020BB">
              <w:rPr>
                <w:rFonts w:ascii="PA-Souvenir-Condensed" w:eastAsia="Times New Roman" w:hAnsi="PA-Souvenir-Condensed" w:cs="Times New Roman"/>
                <w:b/>
                <w:lang w:eastAsia="el-GR"/>
              </w:rPr>
              <w:t>729</w:t>
            </w:r>
          </w:p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  <w:tc>
          <w:tcPr>
            <w:tcW w:w="3686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-Condensed" w:eastAsia="Times New Roman" w:hAnsi="PA-Souvenir-Condensed" w:cs="Times New Roman"/>
                <w:b/>
                <w:lang w:eastAsia="el-GR"/>
              </w:rPr>
            </w:pPr>
          </w:p>
        </w:tc>
      </w:tr>
      <w:tr w:rsidR="000C4BE0" w:rsidRPr="000C4BE0" w:rsidTr="00CA1E67">
        <w:trPr>
          <w:gridAfter w:val="2"/>
          <w:wAfter w:w="4679" w:type="dxa"/>
        </w:trPr>
        <w:tc>
          <w:tcPr>
            <w:tcW w:w="1418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</w:p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</w:p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  <w:proofErr w:type="spellStart"/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Ταχ.Δ</w:t>
            </w:r>
            <w:proofErr w:type="spellEnd"/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/</w:t>
            </w:r>
            <w:proofErr w:type="spellStart"/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νση</w:t>
            </w:r>
            <w:proofErr w:type="spellEnd"/>
          </w:p>
        </w:tc>
        <w:tc>
          <w:tcPr>
            <w:tcW w:w="4394" w:type="dxa"/>
          </w:tcPr>
          <w:p w:rsidR="000C4BE0" w:rsidRPr="000C4BE0" w:rsidRDefault="000C4BE0" w:rsidP="000C4BE0">
            <w:pPr>
              <w:spacing w:after="0" w:line="240" w:lineRule="auto"/>
              <w:ind w:left="-817" w:right="-1667"/>
              <w:rPr>
                <w:rFonts w:ascii="PA-Souvenir" w:eastAsia="Times New Roman" w:hAnsi="PA-Souvenir" w:cs="Times New Roman"/>
                <w:lang w:eastAsia="el-GR"/>
              </w:rPr>
            </w:pPr>
          </w:p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</w:p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lang w:eastAsia="el-GR"/>
              </w:rPr>
              <w:t>:Χαρ. Τρικούπη 26</w:t>
            </w:r>
          </w:p>
        </w:tc>
        <w:tc>
          <w:tcPr>
            <w:tcW w:w="4678" w:type="dxa"/>
            <w:gridSpan w:val="2"/>
          </w:tcPr>
          <w:p w:rsidR="00B74575" w:rsidRPr="00B74575" w:rsidRDefault="00B74575" w:rsidP="00CA1E67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PA-Souvenir" w:eastAsia="Times New Roman" w:hAnsi="PA-Souvenir" w:cs="Times New Roman"/>
                <w:b/>
                <w:lang w:eastAsia="el-GR"/>
              </w:rPr>
              <w:t xml:space="preserve">Προς: </w:t>
            </w:r>
            <w:r w:rsidRPr="00B74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Ταξιδιωτικά – Τουριστικά Πρακτορεία</w:t>
            </w:r>
          </w:p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</w:p>
        </w:tc>
        <w:tc>
          <w:tcPr>
            <w:tcW w:w="2835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both"/>
              <w:rPr>
                <w:rFonts w:ascii="PA-Souvenir" w:eastAsia="Times New Roman" w:hAnsi="PA-Souvenir" w:cs="Times New Roman"/>
                <w:lang w:eastAsia="el-GR"/>
              </w:rPr>
            </w:pPr>
          </w:p>
        </w:tc>
      </w:tr>
      <w:tr w:rsidR="000C4BE0" w:rsidRPr="000C4BE0" w:rsidTr="00CA1E67">
        <w:trPr>
          <w:gridAfter w:val="2"/>
          <w:wAfter w:w="4679" w:type="dxa"/>
        </w:trPr>
        <w:tc>
          <w:tcPr>
            <w:tcW w:w="1418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b/>
                <w:lang w:val="en-US" w:eastAsia="el-GR"/>
              </w:rPr>
              <w:t>T</w:t>
            </w:r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.</w:t>
            </w:r>
            <w:r w:rsidRPr="000C4BE0">
              <w:rPr>
                <w:rFonts w:ascii="PA-Souvenir" w:eastAsia="Times New Roman" w:hAnsi="PA-Souvenir" w:cs="Times New Roman"/>
                <w:b/>
                <w:lang w:val="en-US" w:eastAsia="el-GR"/>
              </w:rPr>
              <w:t>K</w:t>
            </w:r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.</w:t>
            </w:r>
          </w:p>
        </w:tc>
        <w:tc>
          <w:tcPr>
            <w:tcW w:w="439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lang w:eastAsia="el-GR"/>
              </w:rPr>
              <w:t>:564.31</w:t>
            </w:r>
          </w:p>
        </w:tc>
        <w:tc>
          <w:tcPr>
            <w:tcW w:w="4678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right"/>
              <w:rPr>
                <w:rFonts w:ascii="PA-Souvenir" w:eastAsia="Times New Roman" w:hAnsi="PA-Souvenir" w:cs="Times New Roman"/>
                <w:b/>
                <w:lang w:eastAsia="el-GR"/>
              </w:rPr>
            </w:pPr>
          </w:p>
        </w:tc>
        <w:tc>
          <w:tcPr>
            <w:tcW w:w="2835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both"/>
              <w:rPr>
                <w:rFonts w:ascii="PA-Souvenir" w:eastAsia="Times New Roman" w:hAnsi="PA-Souvenir" w:cs="Times New Roman"/>
                <w:lang w:eastAsia="el-GR"/>
              </w:rPr>
            </w:pPr>
          </w:p>
        </w:tc>
      </w:tr>
      <w:tr w:rsidR="000C4BE0" w:rsidRPr="000C4BE0" w:rsidTr="00CA1E67">
        <w:trPr>
          <w:gridAfter w:val="2"/>
          <w:wAfter w:w="4679" w:type="dxa"/>
        </w:trPr>
        <w:tc>
          <w:tcPr>
            <w:tcW w:w="1418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Τηλέφωνο</w:t>
            </w:r>
          </w:p>
        </w:tc>
        <w:tc>
          <w:tcPr>
            <w:tcW w:w="439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lang w:eastAsia="el-GR"/>
              </w:rPr>
              <w:t>:2310.607 515</w:t>
            </w:r>
          </w:p>
        </w:tc>
        <w:tc>
          <w:tcPr>
            <w:tcW w:w="4678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</w:p>
        </w:tc>
        <w:tc>
          <w:tcPr>
            <w:tcW w:w="2835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both"/>
              <w:rPr>
                <w:rFonts w:ascii="PA-Souvenir" w:eastAsia="Times New Roman" w:hAnsi="PA-Souvenir" w:cs="Times New Roman"/>
                <w:lang w:eastAsia="el-GR"/>
              </w:rPr>
            </w:pPr>
          </w:p>
        </w:tc>
      </w:tr>
      <w:tr w:rsidR="000C4BE0" w:rsidRPr="000C4BE0" w:rsidTr="00CA1E67">
        <w:trPr>
          <w:gridAfter w:val="2"/>
          <w:wAfter w:w="4679" w:type="dxa"/>
        </w:trPr>
        <w:tc>
          <w:tcPr>
            <w:tcW w:w="1418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b/>
                <w:lang w:val="en-US" w:eastAsia="el-GR"/>
              </w:rPr>
              <w:t>FAX</w:t>
            </w:r>
          </w:p>
        </w:tc>
        <w:tc>
          <w:tcPr>
            <w:tcW w:w="439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lang w:eastAsia="el-GR"/>
              </w:rPr>
              <w:t>:2310.607 515</w:t>
            </w:r>
          </w:p>
        </w:tc>
        <w:tc>
          <w:tcPr>
            <w:tcW w:w="4678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</w:p>
        </w:tc>
        <w:tc>
          <w:tcPr>
            <w:tcW w:w="2835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both"/>
              <w:rPr>
                <w:rFonts w:ascii="PA-Souvenir" w:eastAsia="Times New Roman" w:hAnsi="PA-Souvenir" w:cs="Times New Roman"/>
                <w:lang w:eastAsia="el-GR"/>
              </w:rPr>
            </w:pPr>
          </w:p>
        </w:tc>
      </w:tr>
      <w:tr w:rsidR="000C4BE0" w:rsidRPr="000C4BE0" w:rsidTr="00CA1E67">
        <w:trPr>
          <w:gridAfter w:val="2"/>
          <w:wAfter w:w="4679" w:type="dxa"/>
        </w:trPr>
        <w:tc>
          <w:tcPr>
            <w:tcW w:w="1418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b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b/>
                <w:lang w:eastAsia="el-GR"/>
              </w:rPr>
              <w:t>Πληροφ.</w:t>
            </w:r>
          </w:p>
        </w:tc>
        <w:tc>
          <w:tcPr>
            <w:tcW w:w="4394" w:type="dxa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  <w:r w:rsidRPr="000C4BE0">
              <w:rPr>
                <w:rFonts w:ascii="PA-Souvenir" w:eastAsia="Times New Roman" w:hAnsi="PA-Souvenir" w:cs="Times New Roman"/>
                <w:lang w:eastAsia="el-GR"/>
              </w:rPr>
              <w:t>:κ. Μ. ΤΣΙΟΝΚΗ</w:t>
            </w:r>
          </w:p>
        </w:tc>
        <w:tc>
          <w:tcPr>
            <w:tcW w:w="4678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rPr>
                <w:rFonts w:ascii="PA-Souvenir" w:eastAsia="Times New Roman" w:hAnsi="PA-Souvenir" w:cs="Times New Roman"/>
                <w:lang w:eastAsia="el-GR"/>
              </w:rPr>
            </w:pPr>
          </w:p>
        </w:tc>
        <w:tc>
          <w:tcPr>
            <w:tcW w:w="2835" w:type="dxa"/>
            <w:gridSpan w:val="2"/>
          </w:tcPr>
          <w:p w:rsidR="000C4BE0" w:rsidRPr="000C4BE0" w:rsidRDefault="000C4BE0" w:rsidP="000C4BE0">
            <w:pPr>
              <w:spacing w:after="0" w:line="240" w:lineRule="auto"/>
              <w:jc w:val="both"/>
              <w:rPr>
                <w:rFonts w:ascii="PA-Souvenir" w:eastAsia="Times New Roman" w:hAnsi="PA-Souvenir" w:cs="Times New Roman"/>
                <w:b/>
                <w:lang w:eastAsia="el-GR"/>
              </w:rPr>
            </w:pPr>
          </w:p>
        </w:tc>
      </w:tr>
    </w:tbl>
    <w:p w:rsidR="000C4BE0" w:rsidRPr="000C4BE0" w:rsidRDefault="000C4BE0" w:rsidP="000C4BE0">
      <w:pPr>
        <w:spacing w:after="0" w:line="240" w:lineRule="auto"/>
        <w:rPr>
          <w:rFonts w:ascii="PA-Souvenir" w:eastAsia="Times New Roman" w:hAnsi="PA-Souvenir" w:cs="Times New Roman"/>
          <w:sz w:val="26"/>
          <w:szCs w:val="20"/>
          <w:lang w:eastAsia="el-GR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7630CB" w:rsidRPr="007630CB" w:rsidTr="000C4BE0">
        <w:tc>
          <w:tcPr>
            <w:tcW w:w="973" w:type="dxa"/>
            <w:shd w:val="clear" w:color="auto" w:fill="auto"/>
          </w:tcPr>
          <w:p w:rsidR="007630CB" w:rsidRPr="007630CB" w:rsidRDefault="007630CB" w:rsidP="007630CB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630C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7630CB" w:rsidRPr="007630CB" w:rsidRDefault="007630CB" w:rsidP="007630CB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8308" w:type="dxa"/>
            <w:shd w:val="clear" w:color="auto" w:fill="auto"/>
          </w:tcPr>
          <w:p w:rsidR="007630CB" w:rsidRPr="007630CB" w:rsidRDefault="007630CB" w:rsidP="007630C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630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ΠΡΟΣΚΛΗΣΗ      ΕΚΔΗΛΩΣΗΣ     ΕΝΔΙΑΦΕΡΟΝΤΟΣ</w:t>
            </w:r>
          </w:p>
        </w:tc>
      </w:tr>
    </w:tbl>
    <w:p w:rsidR="007630CB" w:rsidRPr="007630CB" w:rsidRDefault="007630CB" w:rsidP="007630CB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30CB" w:rsidRPr="007630CB" w:rsidRDefault="007630CB" w:rsidP="007630CB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Το 3</w:t>
      </w:r>
      <w:r w:rsidRPr="007630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Γυμνάσιο Ευόσμου διοργανώνει </w:t>
      </w:r>
      <w:r w:rsidRPr="007630C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κπαιδευτική</w:t>
      </w:r>
      <w:proofErr w:type="spellEnd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30C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πίσκεψη</w:t>
      </w:r>
      <w:proofErr w:type="spellEnd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καλεί με βάση την </w:t>
      </w:r>
      <w:r w:rsidRPr="007630CB">
        <w:rPr>
          <w:rFonts w:ascii="Arial" w:eastAsia="Calibri" w:hAnsi="Arial" w:cs="Arial"/>
          <w:sz w:val="20"/>
          <w:szCs w:val="20"/>
          <w:u w:val="single"/>
        </w:rPr>
        <w:t>Υ.Α.: 33120/ΓΔ4/2802-2017 (ΦΕΚ 681/</w:t>
      </w:r>
      <w:proofErr w:type="spellStart"/>
      <w:r w:rsidRPr="007630CB">
        <w:rPr>
          <w:rFonts w:ascii="Arial" w:eastAsia="Calibri" w:hAnsi="Arial" w:cs="Arial"/>
          <w:sz w:val="20"/>
          <w:szCs w:val="20"/>
          <w:u w:val="single"/>
        </w:rPr>
        <w:t>τ.Βʼ</w:t>
      </w:r>
      <w:proofErr w:type="spellEnd"/>
      <w:r w:rsidRPr="007630CB">
        <w:rPr>
          <w:rFonts w:ascii="Arial" w:eastAsia="Calibri" w:hAnsi="Arial" w:cs="Arial"/>
          <w:sz w:val="20"/>
          <w:szCs w:val="20"/>
          <w:u w:val="single"/>
        </w:rPr>
        <w:t>/06-03-2017)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CA1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Τετάρτη  19/12/2018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 και ώρα </w:t>
      </w:r>
      <w:r w:rsidRPr="0076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10:45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7630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Γυμνασίου.</w:t>
      </w:r>
    </w:p>
    <w:p w:rsidR="007630CB" w:rsidRPr="007630CB" w:rsidRDefault="007630CB" w:rsidP="007630CB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Οι προσφορές θα πρέπει να γίνουν σύμφωνα με τα παρακάτω κριτήρια και απαιτήσεις:</w:t>
      </w:r>
    </w:p>
    <w:p w:rsidR="007630CB" w:rsidRPr="007630CB" w:rsidRDefault="007630CB" w:rsidP="007630C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Προορισμός:</w:t>
      </w:r>
      <w:r w:rsidR="00CA1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2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Καυτα</w:t>
      </w:r>
      <w:r w:rsidR="00CA1E67" w:rsidRP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</w:t>
      </w:r>
      <w:r w:rsidR="008A7379" w:rsidRP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ζόγλειο  Στάδιο</w:t>
      </w:r>
      <w:r w:rsid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Θεσσαλονίκης</w:t>
      </w:r>
      <w:r w:rsidR="00102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30CB" w:rsidRPr="007630CB" w:rsidRDefault="007630CB" w:rsidP="007630C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Μεταφορικά μέσ</w:t>
      </w:r>
      <w:r w:rsidR="00605A65">
        <w:rPr>
          <w:rFonts w:ascii="Times New Roman" w:eastAsia="Times New Roman" w:hAnsi="Times New Roman" w:cs="Times New Roman"/>
          <w:sz w:val="24"/>
          <w:szCs w:val="24"/>
          <w:lang w:eastAsia="ar-SA"/>
        </w:rPr>
        <w:t>α: Οδική μετακίνηση με λεωφορεία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630CB" w:rsidRPr="007630CB" w:rsidRDefault="007630CB" w:rsidP="007630C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Αριθμός Μαθητών περίπου </w:t>
      </w:r>
      <w:r w:rsidR="008A73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65</w:t>
      </w:r>
      <w:r w:rsidRPr="0076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μ</w:t>
      </w:r>
      <w:r w:rsidRPr="0076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αθητές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και </w:t>
      </w:r>
      <w:r w:rsidR="008A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συνοδοί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30CB" w:rsidRPr="007630CB" w:rsidRDefault="007630CB" w:rsidP="007630C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Ημερομηνία και ώρες αναχώρησης-επιστροφής: </w:t>
      </w:r>
      <w:r w:rsidR="008A7379" w:rsidRP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Τρίτη  8-1-2019</w:t>
      </w:r>
    </w:p>
    <w:p w:rsidR="007630CB" w:rsidRPr="007630CB" w:rsidRDefault="008A7379" w:rsidP="007630CB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Αναχώρηση 8.30</w:t>
      </w:r>
      <w:r w:rsidR="007630CB" w:rsidRPr="00763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π.μ. απ</w:t>
      </w:r>
      <w:r w:rsidR="00605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ό το σχολείο και επιστροφή 13</w:t>
      </w:r>
      <w:bookmarkStart w:id="0" w:name="_GoBack"/>
      <w:bookmarkEnd w:id="0"/>
      <w:r w:rsidRPr="008A7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</w:t>
      </w:r>
      <w:r w:rsidR="007630CB" w:rsidRPr="00763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7630CB" w:rsidRPr="00763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μ.μ</w:t>
      </w:r>
      <w:proofErr w:type="spellEnd"/>
    </w:p>
    <w:p w:rsidR="007630CB" w:rsidRPr="007630CB" w:rsidRDefault="007630CB" w:rsidP="007630CB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1020BB"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καταλληλόλητας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ΚΤΕΟ, ζώνες ασφαλείας </w:t>
      </w:r>
      <w:proofErr w:type="spellStart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κλπ</w:t>
      </w:r>
      <w:proofErr w:type="spellEnd"/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7630CB" w:rsidRPr="007630CB" w:rsidRDefault="007630CB" w:rsidP="007630CB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7630CB" w:rsidRPr="007630CB" w:rsidRDefault="007630CB" w:rsidP="007630CB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Να αναφέρεται στην προσφορά η τελική συνολική τιμή (συμπεριλαμβανομένων όλων των τυχόν κρατήσεων και του ΦΠΑ).</w:t>
      </w:r>
    </w:p>
    <w:p w:rsidR="007630CB" w:rsidRPr="007630CB" w:rsidRDefault="007630CB" w:rsidP="007630CB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7630CB" w:rsidRPr="007630CB" w:rsidRDefault="007630CB" w:rsidP="007630CB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7630CB" w:rsidRPr="007630CB" w:rsidRDefault="007630CB" w:rsidP="007630CB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7630CB">
        <w:rPr>
          <w:rFonts w:ascii="Arial" w:eastAsia="Calibri" w:hAnsi="Arial" w:cs="Arial"/>
          <w:sz w:val="20"/>
          <w:szCs w:val="20"/>
        </w:rPr>
        <w:t>την</w:t>
      </w:r>
      <w:proofErr w:type="spellEnd"/>
      <w:r w:rsidRPr="007630CB">
        <w:rPr>
          <w:rFonts w:ascii="Arial" w:eastAsia="Calibri" w:hAnsi="Arial" w:cs="Arial"/>
          <w:sz w:val="20"/>
          <w:szCs w:val="20"/>
        </w:rPr>
        <w:t xml:space="preserve"> Υ.Α.: 33120/ΓΔ4/2802-2017 (ΦΕΚ 681/</w:t>
      </w:r>
      <w:proofErr w:type="spellStart"/>
      <w:r w:rsidRPr="007630CB">
        <w:rPr>
          <w:rFonts w:ascii="Arial" w:eastAsia="Calibri" w:hAnsi="Arial" w:cs="Arial"/>
          <w:sz w:val="20"/>
          <w:szCs w:val="20"/>
        </w:rPr>
        <w:t>τ.Βʼ</w:t>
      </w:r>
      <w:proofErr w:type="spellEnd"/>
      <w:r w:rsidRPr="007630CB">
        <w:rPr>
          <w:rFonts w:ascii="Arial" w:eastAsia="Calibri" w:hAnsi="Arial" w:cs="Arial"/>
          <w:sz w:val="20"/>
          <w:szCs w:val="20"/>
        </w:rPr>
        <w:t>/06-03-2017)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ημέρα Τετάρτη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ar-SA"/>
        </w:rPr>
        <w:t>9 /12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>/ 2018 κ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αι ώρα </w:t>
      </w:r>
      <w:r w:rsidR="00102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10:45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7630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763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</w:t>
      </w:r>
      <w:r w:rsidRPr="00763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7630CB" w:rsidRPr="007630CB" w:rsidRDefault="007630CB" w:rsidP="007630CB">
      <w:pPr>
        <w:suppressAutoHyphens/>
        <w:spacing w:after="12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30CB" w:rsidRPr="007630CB" w:rsidRDefault="007630CB" w:rsidP="007630CB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630CB" w:rsidRPr="007630CB" w:rsidRDefault="007630CB" w:rsidP="007630CB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630C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Η   ΔΙΕΥΘΥΝΤΡΙΑ</w:t>
      </w:r>
    </w:p>
    <w:p w:rsidR="007630CB" w:rsidRPr="007630CB" w:rsidRDefault="007630CB" w:rsidP="007630CB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30CB" w:rsidRPr="007630CB" w:rsidRDefault="001020BB" w:rsidP="007630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Μ.  ΤΣΙΟΝΚΗ</w:t>
      </w:r>
    </w:p>
    <w:p w:rsidR="007630CB" w:rsidRPr="007630CB" w:rsidRDefault="007630CB" w:rsidP="007630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30CB" w:rsidRPr="007630CB" w:rsidRDefault="007630CB" w:rsidP="007630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48F8" w:rsidRDefault="007630CB" w:rsidP="007630CB">
      <w:r w:rsidRPr="007630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</w:p>
    <w:sectPr w:rsidR="008648F8" w:rsidSect="00CA1E67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ouvenir-Condensed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5"/>
    <w:rsid w:val="000C4BE0"/>
    <w:rsid w:val="001020BB"/>
    <w:rsid w:val="00192AB2"/>
    <w:rsid w:val="005B7060"/>
    <w:rsid w:val="00605A65"/>
    <w:rsid w:val="00710565"/>
    <w:rsid w:val="007630CB"/>
    <w:rsid w:val="008648F8"/>
    <w:rsid w:val="008A7379"/>
    <w:rsid w:val="00B74575"/>
    <w:rsid w:val="00C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DD50"/>
  <w15:chartTrackingRefBased/>
  <w15:docId w15:val="{FFE01429-4DEC-4C62-96D2-6BF6FEC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2018-12-14T08:37:00Z</dcterms:created>
  <dcterms:modified xsi:type="dcterms:W3CDTF">2018-12-14T09:09:00Z</dcterms:modified>
</cp:coreProperties>
</file>